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B24184" w14:textId="4610F2B7" w:rsidR="003456CA" w:rsidRDefault="005071E0" w:rsidP="005071E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Przedmiar robót </w:t>
      </w:r>
      <w:r w:rsidR="00C125D9">
        <w:rPr>
          <w:rFonts w:ascii="Arial" w:hAnsi="Arial" w:cs="Arial"/>
          <w:b/>
          <w:sz w:val="22"/>
          <w:szCs w:val="22"/>
        </w:rPr>
        <w:t>– kosztorys ofertowy</w:t>
      </w:r>
    </w:p>
    <w:p w14:paraId="04D810E1" w14:textId="77777777" w:rsidR="005071E0" w:rsidRDefault="005071E0" w:rsidP="005071E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1057"/>
        <w:gridCol w:w="3104"/>
        <w:gridCol w:w="621"/>
        <w:gridCol w:w="1157"/>
        <w:gridCol w:w="1309"/>
        <w:gridCol w:w="1328"/>
      </w:tblGrid>
      <w:tr w:rsidR="003456CA" w14:paraId="6B8E9D34" w14:textId="77777777" w:rsidTr="006D2B2D">
        <w:trPr>
          <w:trHeight w:val="11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E88513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Lp.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EA0E39B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Podstawa</w:t>
            </w:r>
          </w:p>
          <w:p w14:paraId="1D487A5E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wyceny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08B1F73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Wyszczególnienie 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4423433" w14:textId="77777777" w:rsidR="003456CA" w:rsidRDefault="003456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D975ED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Planowana  ilość </w:t>
            </w:r>
          </w:p>
          <w:p w14:paraId="738DCB9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 w okresie trwania umowy </w:t>
            </w:r>
          </w:p>
          <w:p w14:paraId="21C8D03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E90F8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Wartość jednostkowa</w:t>
            </w:r>
          </w:p>
          <w:p w14:paraId="1B0541FA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(bez podatku VAT)</w:t>
            </w:r>
          </w:p>
          <w:p w14:paraId="33C0D36F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[zł]/</w:t>
            </w:r>
          </w:p>
          <w:p w14:paraId="077C2B5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19725D5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Wartość netto</w:t>
            </w:r>
          </w:p>
          <w:p w14:paraId="5E9340EE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[zł]</w:t>
            </w:r>
          </w:p>
          <w:p w14:paraId="522EE185" w14:textId="77777777" w:rsidR="003456CA" w:rsidRDefault="003456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[7 = 5 x 6]</w:t>
            </w:r>
          </w:p>
        </w:tc>
      </w:tr>
      <w:tr w:rsidR="003456CA" w14:paraId="7D7F27D6" w14:textId="77777777" w:rsidTr="006D2B2D">
        <w:trPr>
          <w:trHeight w:val="303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1D7B0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C6841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2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A88658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693B0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4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CD03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C521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6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688E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7</w:t>
            </w:r>
          </w:p>
        </w:tc>
      </w:tr>
      <w:tr w:rsidR="003456CA" w14:paraId="12995B0F" w14:textId="77777777" w:rsidTr="003456CA">
        <w:trPr>
          <w:trHeight w:val="62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2282ABD" w14:textId="77777777" w:rsidR="003456CA" w:rsidRDefault="003456CA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6EE58D0E" w14:textId="776134B0" w:rsidR="005763AD" w:rsidRPr="00810021" w:rsidRDefault="005763AD" w:rsidP="005763AD">
            <w:pPr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0021">
              <w:rPr>
                <w:rFonts w:ascii="Arial" w:hAnsi="Arial" w:cs="Arial"/>
                <w:b/>
                <w:sz w:val="22"/>
                <w:szCs w:val="22"/>
              </w:rPr>
              <w:t>Remont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nawierzchni jezdni drogi osiedlowej przy ulicy Morąskiej w Ornecie 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>w obrębie działki nr 100/7, obręb 4 m. Orneta, na odcinku około 82 m</w:t>
            </w:r>
          </w:p>
          <w:p w14:paraId="52228D7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456CA" w14:paraId="08CF570A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FF9B" w14:textId="77777777" w:rsidR="003456CA" w:rsidRDefault="003456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5EC896C7" w14:textId="77777777" w:rsidR="003456CA" w:rsidRDefault="003456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3658" w14:textId="43BC2C4A" w:rsidR="003456CA" w:rsidRDefault="00BE75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</w:t>
            </w:r>
            <w:r w:rsidR="006D2B2D">
              <w:rPr>
                <w:rFonts w:ascii="Arial" w:hAnsi="Arial" w:cs="Arial"/>
                <w:sz w:val="20"/>
                <w:szCs w:val="20"/>
              </w:rPr>
              <w:t>805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6D2B2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8399" w14:textId="22DC8470" w:rsidR="003456CA" w:rsidRDefault="006D2B2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Rozebranie nawierzchni z płyt drogowych betonowych gr. 12 cm o spoinach wypełnionych piaskiem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883B" w14:textId="77777777" w:rsidR="003456CA" w:rsidRDefault="00345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781ED2" w14:textId="6E83B906" w:rsidR="003456CA" w:rsidRDefault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1A89" w14:textId="77777777" w:rsidR="003456CA" w:rsidRDefault="00345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5DAEBF" w14:textId="47DBE050" w:rsidR="003456CA" w:rsidRDefault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98FA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9CA5C27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19E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73EB8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  <w:p w14:paraId="3A1ED675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16267D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6C4857CF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22FA" w14:textId="5771C82D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9FF1" w14:textId="5C1002A7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4-04 1101-02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D990" w14:textId="2404B20D" w:rsidR="006D2B2D" w:rsidRDefault="006D2B2D" w:rsidP="006D2B2D">
            <w:pP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Transport płyt drogowych przy ręcznym załadowaniu i wyładowaniu samochodem skrzyniowym na odległość 3 km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6669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F32A46" w14:textId="01EDE095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CD53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A9ABC7" w14:textId="5B8FCEA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BDF2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BFC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2512" w14:paraId="2750B309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430D" w14:textId="5DF12846" w:rsidR="005C2512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F5DC" w14:textId="1ABB2F70" w:rsidR="005C2512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KNR 2-25 0408-05 + KNR 401 0108-1100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ABDF" w14:textId="6D1B8E21" w:rsidR="005C2512" w:rsidRDefault="005C2512" w:rsidP="006D2B2D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Rozebranie nawierzchni z płyt żelbetowych pełnych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  <w:t xml:space="preserve"> ( płyty o powierzchni do 3 </w:t>
            </w:r>
            <w:r w:rsidRPr="00A844A6">
              <w:rPr>
                <w:rFonts w:ascii="Arial" w:hAnsi="Arial" w:cs="Arial"/>
                <w:sz w:val="22"/>
                <w:szCs w:val="22"/>
              </w:rPr>
              <w:t>m</w:t>
            </w:r>
            <w:r w:rsidRPr="00A844A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) oraz wywiezienie gruzu spryzmowanymi samochodami samowyładowczymi na odległość 3 km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727F" w14:textId="77777777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9FFEA4" w14:textId="77777777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AE77A3" w14:textId="25F8BBBC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54C1" w14:textId="77777777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3051CC" w14:textId="2A6DA5AE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F80B" w14:textId="77777777" w:rsidR="005C2512" w:rsidRDefault="005C2512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9E6E" w14:textId="77777777" w:rsidR="005C2512" w:rsidRDefault="005C2512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4499F84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E047" w14:textId="118F66E2" w:rsidR="006D2B2D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B9D2" w14:textId="1E24008A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5F57" w14:textId="100CFB34" w:rsidR="006D2B2D" w:rsidRDefault="006D2B2D" w:rsidP="006D2B2D">
            <w:pP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Ułożenie kostki brukowej betonowej typu holland 8 cm na podsypce cem-piask. 3 cm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77B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F77356" w14:textId="460D9FAD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F36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105ED8" w14:textId="45DFD973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DB16B9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4B94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45B3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534AF3D7" w14:textId="77777777" w:rsidTr="006D2B2D">
        <w:trPr>
          <w:trHeight w:val="76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D501" w14:textId="289DC9BD" w:rsidR="006D2B2D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1ACD" w14:textId="2E1F60CE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4778" w14:textId="43BB2DD0" w:rsidR="006D2B2D" w:rsidRDefault="006D2B2D" w:rsidP="006D2B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Wykonanie włączenia do istniejącej nawierzchni wyprofilowaniem progu zwalniającego na całej szerokości jezdni z natarciem 1:10 i 1:6 - 2 szt na całej szerokości jezdni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95DE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C9463A" w14:textId="6930A51F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2472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BAE92D" w14:textId="64CEF78A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534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AD825F5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0D4F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B4C595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  <w:p w14:paraId="1B0CC0BE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4959348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1F7D" w14:textId="6AD9D038" w:rsidR="006D2B2D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8925" w14:textId="4BC87034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F081" w14:textId="7777777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E9293E5" w14:textId="4444C62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 xml:space="preserve">Ustawienie krawężnika betonowego o wymiarach 15x30 cm z wykonaniem ław betonowych na podsypce cementowo-piaskowej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727C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74E506" w14:textId="283D63FF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F92F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9E7065" w14:textId="0AAF5140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90F5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5A7DEA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3F5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4895BD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....................</w:t>
            </w:r>
          </w:p>
        </w:tc>
      </w:tr>
      <w:tr w:rsidR="006D2B2D" w14:paraId="6E16DFA9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B56B" w14:textId="7D264C4C" w:rsidR="006D2B2D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A13D" w14:textId="475DBF19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0403-0300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730E" w14:textId="1202B441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Ustawienie krawężnika betonowego najazdowego o wymiarach 15x30 cm z wykonaniem ław betonowych na podsypce cementowo-piaskowej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8868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E1CE61" w14:textId="76A86A0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2B5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B74776" w14:textId="7DB78C7A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DB16B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6D1C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8CBD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77813FE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1A4B" w14:textId="4E2CC8CA" w:rsidR="006D2B2D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6E57" w14:textId="3900F26D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0403-0300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B0D6" w14:textId="7908CB4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Ustawienie krawężnika betonowego wtopionego o wymiarach 15x30 cm z wykonaniem ław betonowych na podsypce cementowo-piaskowej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F66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BFC22F" w14:textId="40F2D838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55D6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8940A4" w14:textId="15AB691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BCEE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B8EC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6A3391EB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833" w14:textId="0B163145" w:rsidR="006D2B2D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42FD" w14:textId="2E1BEA6A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KNR 2-32 1406-03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D6E4" w14:textId="464B872B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Regulacja pionowa studzienek dla włazów kanałowych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E3D7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49A526" w14:textId="04060D30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C01D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515EBF" w14:textId="1ADAF0E1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AB37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310D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3AC61C79" w14:textId="77777777" w:rsidTr="00BE750D">
        <w:trPr>
          <w:trHeight w:val="768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72F0F03" w14:textId="7EF99CF2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Razem netto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35FBC42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…………….</w:t>
            </w:r>
          </w:p>
        </w:tc>
      </w:tr>
      <w:tr w:rsidR="006D2B2D" w14:paraId="4C33B72C" w14:textId="77777777" w:rsidTr="00BE750D">
        <w:trPr>
          <w:trHeight w:val="699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2865" w14:textId="77777777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………..%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8DBF" w14:textId="77777777" w:rsidR="006D2B2D" w:rsidRDefault="006D2B2D" w:rsidP="006D2B2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…………..….</w:t>
            </w:r>
          </w:p>
        </w:tc>
      </w:tr>
      <w:tr w:rsidR="006D2B2D" w14:paraId="2DE7B431" w14:textId="77777777" w:rsidTr="00BE750D">
        <w:trPr>
          <w:trHeight w:val="696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E434" w14:textId="77777777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Razem brutto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D9B32" w14:textId="77777777" w:rsidR="006D2B2D" w:rsidRDefault="006D2B2D" w:rsidP="006D2B2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…………...….</w:t>
            </w:r>
          </w:p>
        </w:tc>
      </w:tr>
    </w:tbl>
    <w:p w14:paraId="2CF88C46" w14:textId="77777777" w:rsidR="003456CA" w:rsidRDefault="003456CA" w:rsidP="003456CA">
      <w:pPr>
        <w:rPr>
          <w:rFonts w:ascii="Arial" w:hAnsi="Arial" w:cs="Arial"/>
          <w:sz w:val="22"/>
          <w:szCs w:val="22"/>
        </w:rPr>
      </w:pPr>
    </w:p>
    <w:p w14:paraId="562A366A" w14:textId="77777777" w:rsidR="003456CA" w:rsidRDefault="003456CA" w:rsidP="003456CA">
      <w:pPr>
        <w:rPr>
          <w:rFonts w:ascii="Arial" w:hAnsi="Arial" w:cs="Arial"/>
          <w:sz w:val="22"/>
          <w:szCs w:val="22"/>
        </w:rPr>
      </w:pPr>
    </w:p>
    <w:p w14:paraId="5A25A222" w14:textId="77777777" w:rsidR="00AE38B4" w:rsidRDefault="00AE38B4"/>
    <w:sectPr w:rsidR="00AE38B4" w:rsidSect="001D2F0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6CA"/>
    <w:rsid w:val="0007794E"/>
    <w:rsid w:val="001861F0"/>
    <w:rsid w:val="001A427D"/>
    <w:rsid w:val="001D2F07"/>
    <w:rsid w:val="001F2F18"/>
    <w:rsid w:val="00205236"/>
    <w:rsid w:val="003456CA"/>
    <w:rsid w:val="005071E0"/>
    <w:rsid w:val="0053266A"/>
    <w:rsid w:val="005763AD"/>
    <w:rsid w:val="005C2512"/>
    <w:rsid w:val="006D2B2D"/>
    <w:rsid w:val="0089418D"/>
    <w:rsid w:val="00A3641F"/>
    <w:rsid w:val="00AE38B4"/>
    <w:rsid w:val="00B24733"/>
    <w:rsid w:val="00BE750D"/>
    <w:rsid w:val="00C125D9"/>
    <w:rsid w:val="00DB16B9"/>
    <w:rsid w:val="00F1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F1BF"/>
  <w15:chartTrackingRefBased/>
  <w15:docId w15:val="{CC4E7671-A581-44BA-849F-6384191A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3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Ogiela</dc:creator>
  <cp:keywords/>
  <dc:description/>
  <cp:lastModifiedBy>Anna Waniewska</cp:lastModifiedBy>
  <cp:revision>10</cp:revision>
  <cp:lastPrinted>2022-06-28T06:36:00Z</cp:lastPrinted>
  <dcterms:created xsi:type="dcterms:W3CDTF">2024-09-26T08:43:00Z</dcterms:created>
  <dcterms:modified xsi:type="dcterms:W3CDTF">2024-10-01T06:30:00Z</dcterms:modified>
</cp:coreProperties>
</file>