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412" w:rsidRPr="000272E2" w:rsidRDefault="00690412" w:rsidP="00AC6C07">
      <w:pPr>
        <w:pStyle w:val="Akapitzlist"/>
        <w:numPr>
          <w:ilvl w:val="0"/>
          <w:numId w:val="1"/>
        </w:numPr>
        <w:spacing w:before="120" w:after="120" w:line="240" w:lineRule="auto"/>
        <w:rPr>
          <w:rFonts w:ascii="Candara" w:hAnsi="Candara"/>
          <w:b/>
          <w:sz w:val="20"/>
          <w:szCs w:val="20"/>
        </w:rPr>
      </w:pPr>
      <w:r w:rsidRPr="000272E2">
        <w:rPr>
          <w:rFonts w:ascii="Candara" w:hAnsi="Candara"/>
          <w:b/>
          <w:sz w:val="20"/>
          <w:szCs w:val="20"/>
        </w:rPr>
        <w:t>Informacja o łączeniu, przejęciu lub powstaniu wnioskodawcy w wyniku podziału:</w:t>
      </w:r>
    </w:p>
    <w:p w:rsidR="004173D8" w:rsidRDefault="004173D8" w:rsidP="00690412">
      <w:pPr>
        <w:spacing w:before="120" w:after="120" w:line="240" w:lineRule="auto"/>
        <w:rPr>
          <w:rFonts w:ascii="Candara" w:hAnsi="Candara"/>
          <w:sz w:val="20"/>
          <w:szCs w:val="20"/>
        </w:rPr>
      </w:pPr>
    </w:p>
    <w:p w:rsidR="004173D8" w:rsidRDefault="004173D8" w:rsidP="004173D8">
      <w:pPr>
        <w:spacing w:before="120" w:after="120" w:line="240" w:lineRule="auto"/>
        <w:rPr>
          <w:rFonts w:ascii="Candara" w:hAnsi="Candara"/>
          <w:sz w:val="20"/>
          <w:szCs w:val="20"/>
        </w:rPr>
      </w:pPr>
      <w:r>
        <w:rPr>
          <w:rFonts w:ascii="Candara" w:hAnsi="Candara"/>
          <w:sz w:val="20"/>
          <w:szCs w:val="20"/>
        </w:rPr>
        <w:t>Na podstawie art. 3 ust. 8 i 9 rozporządzenia</w:t>
      </w:r>
      <w:r w:rsidRPr="000E084C">
        <w:rPr>
          <w:rFonts w:ascii="Candara" w:hAnsi="Candara"/>
          <w:sz w:val="20"/>
          <w:szCs w:val="20"/>
        </w:rPr>
        <w:t xml:space="preserve"> Komisji Europejskiej (UE) nr 1407/2013 z dnia 18 grudnia 2013 r. w sprawie stosowania art. 107 i 108 Traktatu o funkcjonowaniu Unii Europejskiej do pomocy de minimis (Dz. Urz. UE L Nr 352 z 24.12.2013)</w:t>
      </w:r>
      <w:r>
        <w:rPr>
          <w:rFonts w:ascii="Candara" w:hAnsi="Candara"/>
          <w:sz w:val="20"/>
          <w:szCs w:val="20"/>
        </w:rPr>
        <w:t>, proszę o informację</w:t>
      </w:r>
    </w:p>
    <w:p w:rsidR="00690412" w:rsidRPr="000272E2" w:rsidRDefault="004173D8" w:rsidP="00690412">
      <w:pPr>
        <w:spacing w:before="120" w:after="120" w:line="240" w:lineRule="auto"/>
        <w:rPr>
          <w:rFonts w:ascii="Candara" w:hAnsi="Candara"/>
          <w:sz w:val="20"/>
          <w:szCs w:val="20"/>
        </w:rPr>
      </w:pPr>
      <w:r>
        <w:rPr>
          <w:rFonts w:ascii="Candara" w:hAnsi="Candara"/>
          <w:sz w:val="20"/>
          <w:szCs w:val="20"/>
        </w:rPr>
        <w:t>c</w:t>
      </w:r>
      <w:r w:rsidR="00A1218D">
        <w:rPr>
          <w:rFonts w:ascii="Candara" w:hAnsi="Candara"/>
          <w:sz w:val="20"/>
          <w:szCs w:val="20"/>
        </w:rPr>
        <w:t>zy Wnioskodawca</w:t>
      </w:r>
      <w:bookmarkStart w:id="0" w:name="_GoBack"/>
      <w:bookmarkEnd w:id="0"/>
      <w:r w:rsidR="00690412" w:rsidRPr="000272E2">
        <w:rPr>
          <w:rFonts w:ascii="Candara" w:hAnsi="Candara"/>
          <w:sz w:val="20"/>
          <w:szCs w:val="20"/>
        </w:rPr>
        <w:t xml:space="preserve"> w ciągu bieżącego roku podatkowego oraz w okresie dwóch poprzedzających lat podatkowych: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6985"/>
        <w:gridCol w:w="1583"/>
      </w:tblGrid>
      <w:tr w:rsidR="00690412" w:rsidRPr="000272E2" w:rsidTr="00DB76B7">
        <w:tc>
          <w:tcPr>
            <w:tcW w:w="6985" w:type="dxa"/>
          </w:tcPr>
          <w:p w:rsidR="00690412" w:rsidRPr="000272E2" w:rsidRDefault="00690412" w:rsidP="00690412">
            <w:pPr>
              <w:pStyle w:val="Akapitzlist"/>
              <w:numPr>
                <w:ilvl w:val="0"/>
                <w:numId w:val="2"/>
              </w:numPr>
              <w:spacing w:before="120" w:after="120"/>
              <w:ind w:left="273" w:hanging="284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powstał wskutek połączenia się co najmniej dwóch przedsiębiorców?</w:t>
            </w:r>
          </w:p>
        </w:tc>
        <w:tc>
          <w:tcPr>
            <w:tcW w:w="1583" w:type="dxa"/>
            <w:vAlign w:val="center"/>
          </w:tcPr>
          <w:p w:rsidR="00690412" w:rsidRPr="000272E2" w:rsidRDefault="00690412" w:rsidP="00DB76B7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Tak</w:t>
            </w:r>
          </w:p>
          <w:p w:rsidR="00690412" w:rsidRPr="000272E2" w:rsidRDefault="00690412" w:rsidP="00DB76B7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Nie</w:t>
            </w:r>
          </w:p>
        </w:tc>
      </w:tr>
      <w:tr w:rsidR="00690412" w:rsidRPr="000272E2" w:rsidTr="00DB76B7">
        <w:tc>
          <w:tcPr>
            <w:tcW w:w="6985" w:type="dxa"/>
          </w:tcPr>
          <w:p w:rsidR="00690412" w:rsidRPr="000272E2" w:rsidRDefault="00690412" w:rsidP="00690412">
            <w:pPr>
              <w:pStyle w:val="Akapitzlist"/>
              <w:numPr>
                <w:ilvl w:val="0"/>
                <w:numId w:val="2"/>
              </w:numPr>
              <w:spacing w:before="120" w:after="120"/>
              <w:ind w:left="273" w:hanging="273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przejął innego przedsiębiorcę?</w:t>
            </w:r>
          </w:p>
        </w:tc>
        <w:tc>
          <w:tcPr>
            <w:tcW w:w="1583" w:type="dxa"/>
            <w:vAlign w:val="center"/>
          </w:tcPr>
          <w:p w:rsidR="00690412" w:rsidRPr="000272E2" w:rsidRDefault="00690412" w:rsidP="00DB76B7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Tak</w:t>
            </w:r>
          </w:p>
          <w:p w:rsidR="00690412" w:rsidRPr="000272E2" w:rsidRDefault="00690412" w:rsidP="00DB76B7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Nie</w:t>
            </w:r>
          </w:p>
        </w:tc>
      </w:tr>
      <w:tr w:rsidR="00690412" w:rsidRPr="000272E2" w:rsidTr="00DB76B7">
        <w:tc>
          <w:tcPr>
            <w:tcW w:w="6985" w:type="dxa"/>
          </w:tcPr>
          <w:p w:rsidR="00690412" w:rsidRPr="000272E2" w:rsidRDefault="00690412" w:rsidP="00690412">
            <w:pPr>
              <w:pStyle w:val="Akapitzlist"/>
              <w:numPr>
                <w:ilvl w:val="0"/>
                <w:numId w:val="2"/>
              </w:numPr>
              <w:spacing w:before="120" w:after="120"/>
              <w:ind w:left="273" w:hanging="273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powstał w wyniku podziału innego przedsiębiorcy na co najmniej dwóch przedsiębiorców?</w:t>
            </w:r>
          </w:p>
        </w:tc>
        <w:tc>
          <w:tcPr>
            <w:tcW w:w="1583" w:type="dxa"/>
            <w:vAlign w:val="center"/>
          </w:tcPr>
          <w:p w:rsidR="00690412" w:rsidRPr="000272E2" w:rsidRDefault="00690412" w:rsidP="00DB76B7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Tak</w:t>
            </w:r>
          </w:p>
          <w:p w:rsidR="00690412" w:rsidRPr="000272E2" w:rsidRDefault="00690412" w:rsidP="00DB76B7">
            <w:pPr>
              <w:spacing w:before="120" w:after="120"/>
              <w:ind w:left="36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sym w:font="Wingdings" w:char="F06F"/>
            </w:r>
            <w:r w:rsidRPr="000272E2">
              <w:rPr>
                <w:rFonts w:ascii="Candara" w:hAnsi="Candara"/>
                <w:sz w:val="20"/>
                <w:szCs w:val="20"/>
              </w:rPr>
              <w:t xml:space="preserve"> Nie</w:t>
            </w:r>
          </w:p>
        </w:tc>
      </w:tr>
    </w:tbl>
    <w:p w:rsidR="00690412" w:rsidRPr="000272E2" w:rsidRDefault="00690412" w:rsidP="00690412">
      <w:pPr>
        <w:rPr>
          <w:rFonts w:ascii="Candara" w:hAnsi="Candara"/>
          <w:sz w:val="20"/>
          <w:szCs w:val="20"/>
        </w:rPr>
      </w:pPr>
    </w:p>
    <w:p w:rsidR="00690412" w:rsidRPr="000272E2" w:rsidRDefault="00690412" w:rsidP="00690412">
      <w:pPr>
        <w:spacing w:before="120" w:after="120" w:line="240" w:lineRule="auto"/>
        <w:rPr>
          <w:rFonts w:ascii="Candara" w:hAnsi="Candara"/>
          <w:sz w:val="20"/>
          <w:szCs w:val="20"/>
        </w:rPr>
      </w:pPr>
      <w:r w:rsidRPr="000272E2">
        <w:rPr>
          <w:rFonts w:ascii="Candara" w:hAnsi="Candara"/>
          <w:sz w:val="20"/>
          <w:szCs w:val="20"/>
        </w:rPr>
        <w:t>W przypadku zaznaczenia odpowiedzi twierdzącej w pkt. II.1. lub II.2. należy podać: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6974"/>
        <w:gridCol w:w="1594"/>
      </w:tblGrid>
      <w:tr w:rsidR="00690412" w:rsidRPr="000272E2" w:rsidTr="00DB76B7">
        <w:tc>
          <w:tcPr>
            <w:tcW w:w="6974" w:type="dxa"/>
          </w:tcPr>
          <w:p w:rsidR="00690412" w:rsidRPr="000272E2" w:rsidRDefault="00690412" w:rsidP="00690412">
            <w:pPr>
              <w:pStyle w:val="Akapitzlist"/>
              <w:numPr>
                <w:ilvl w:val="0"/>
                <w:numId w:val="2"/>
              </w:numPr>
              <w:spacing w:before="120" w:after="120"/>
              <w:ind w:left="273" w:hanging="273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łączną wartość udzielonej pomocy de minimis wszystkim połączonym lub przejętym przedsiębiorcom,</w:t>
            </w:r>
          </w:p>
        </w:tc>
        <w:tc>
          <w:tcPr>
            <w:tcW w:w="1594" w:type="dxa"/>
          </w:tcPr>
          <w:p w:rsidR="00690412" w:rsidRPr="000272E2" w:rsidRDefault="00690412" w:rsidP="00DB76B7">
            <w:pPr>
              <w:spacing w:before="120" w:after="120"/>
              <w:rPr>
                <w:rFonts w:ascii="Candara" w:hAnsi="Candara"/>
                <w:sz w:val="20"/>
                <w:szCs w:val="20"/>
              </w:rPr>
            </w:pPr>
          </w:p>
          <w:p w:rsidR="00690412" w:rsidRPr="000272E2" w:rsidRDefault="00690412" w:rsidP="00DB76B7">
            <w:pPr>
              <w:spacing w:before="120" w:after="12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………………</w:t>
            </w:r>
          </w:p>
        </w:tc>
      </w:tr>
      <w:tr w:rsidR="00690412" w:rsidRPr="000272E2" w:rsidTr="00DB76B7">
        <w:tc>
          <w:tcPr>
            <w:tcW w:w="6974" w:type="dxa"/>
          </w:tcPr>
          <w:p w:rsidR="00690412" w:rsidRPr="000272E2" w:rsidRDefault="00690412" w:rsidP="00690412">
            <w:pPr>
              <w:pStyle w:val="Akapitzlist"/>
              <w:numPr>
                <w:ilvl w:val="0"/>
                <w:numId w:val="2"/>
              </w:numPr>
              <w:spacing w:before="120" w:after="120"/>
              <w:ind w:left="273" w:hanging="273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numery NIP wszystkich połączonych lub przejętych przedsiębiorców</w:t>
            </w:r>
          </w:p>
        </w:tc>
        <w:tc>
          <w:tcPr>
            <w:tcW w:w="1594" w:type="dxa"/>
          </w:tcPr>
          <w:p w:rsidR="00690412" w:rsidRPr="000272E2" w:rsidRDefault="00690412" w:rsidP="00DB76B7">
            <w:pPr>
              <w:spacing w:before="120" w:after="12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……………….</w:t>
            </w:r>
          </w:p>
        </w:tc>
      </w:tr>
    </w:tbl>
    <w:p w:rsidR="00690412" w:rsidRPr="000272E2" w:rsidRDefault="00690412" w:rsidP="00690412">
      <w:pPr>
        <w:rPr>
          <w:rFonts w:ascii="Candara" w:hAnsi="Candara"/>
          <w:sz w:val="20"/>
          <w:szCs w:val="20"/>
        </w:rPr>
      </w:pPr>
    </w:p>
    <w:p w:rsidR="00690412" w:rsidRPr="000272E2" w:rsidRDefault="00690412" w:rsidP="00690412">
      <w:pPr>
        <w:spacing w:before="120" w:after="120" w:line="240" w:lineRule="auto"/>
        <w:rPr>
          <w:rFonts w:ascii="Candara" w:hAnsi="Candara"/>
          <w:sz w:val="20"/>
          <w:szCs w:val="20"/>
        </w:rPr>
      </w:pPr>
      <w:r w:rsidRPr="000272E2">
        <w:rPr>
          <w:rFonts w:ascii="Candara" w:hAnsi="Candara"/>
          <w:sz w:val="20"/>
          <w:szCs w:val="20"/>
        </w:rPr>
        <w:t>W przypadku zaznaczenia odpowiedzi twierdzącej w pkt. II.3. należy podać: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6974"/>
        <w:gridCol w:w="1594"/>
      </w:tblGrid>
      <w:tr w:rsidR="00690412" w:rsidRPr="000272E2" w:rsidTr="00DB76B7">
        <w:tc>
          <w:tcPr>
            <w:tcW w:w="6974" w:type="dxa"/>
          </w:tcPr>
          <w:p w:rsidR="00690412" w:rsidRPr="000272E2" w:rsidRDefault="00690412" w:rsidP="00690412">
            <w:pPr>
              <w:pStyle w:val="Akapitzlist"/>
              <w:numPr>
                <w:ilvl w:val="0"/>
                <w:numId w:val="2"/>
              </w:numPr>
              <w:spacing w:before="120" w:after="120"/>
              <w:ind w:left="273" w:hanging="273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wartość pomocy de minimis udzielonej przedsiębiorcy istniejącemu przed podziałem w odniesieniu do działalności przejmowanej przez wnioskodawcę,</w:t>
            </w:r>
          </w:p>
        </w:tc>
        <w:tc>
          <w:tcPr>
            <w:tcW w:w="1594" w:type="dxa"/>
          </w:tcPr>
          <w:p w:rsidR="00690412" w:rsidRPr="000272E2" w:rsidRDefault="00690412" w:rsidP="00DB76B7">
            <w:pPr>
              <w:spacing w:before="120" w:after="120"/>
              <w:rPr>
                <w:rFonts w:ascii="Candara" w:hAnsi="Candara"/>
                <w:sz w:val="20"/>
                <w:szCs w:val="20"/>
              </w:rPr>
            </w:pPr>
          </w:p>
          <w:p w:rsidR="00690412" w:rsidRPr="000272E2" w:rsidRDefault="00690412" w:rsidP="00DB76B7">
            <w:pPr>
              <w:spacing w:before="120" w:after="12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………………</w:t>
            </w:r>
          </w:p>
        </w:tc>
      </w:tr>
      <w:tr w:rsidR="00690412" w:rsidRPr="000272E2" w:rsidTr="00DB76B7">
        <w:tc>
          <w:tcPr>
            <w:tcW w:w="6974" w:type="dxa"/>
          </w:tcPr>
          <w:p w:rsidR="00690412" w:rsidRPr="000272E2" w:rsidRDefault="00690412" w:rsidP="00690412">
            <w:pPr>
              <w:pStyle w:val="Akapitzlist"/>
              <w:numPr>
                <w:ilvl w:val="0"/>
                <w:numId w:val="2"/>
              </w:numPr>
              <w:spacing w:before="120" w:after="120"/>
              <w:ind w:left="273" w:hanging="273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numer NIP przedsiębiorcy przed podziałem</w:t>
            </w:r>
          </w:p>
        </w:tc>
        <w:tc>
          <w:tcPr>
            <w:tcW w:w="1594" w:type="dxa"/>
          </w:tcPr>
          <w:p w:rsidR="00690412" w:rsidRPr="000272E2" w:rsidRDefault="00690412" w:rsidP="00DB76B7">
            <w:pPr>
              <w:spacing w:before="120" w:after="120"/>
              <w:rPr>
                <w:rFonts w:ascii="Candara" w:hAnsi="Candara"/>
                <w:sz w:val="20"/>
                <w:szCs w:val="20"/>
              </w:rPr>
            </w:pPr>
            <w:r w:rsidRPr="000272E2">
              <w:rPr>
                <w:rFonts w:ascii="Candara" w:hAnsi="Candara"/>
                <w:sz w:val="20"/>
                <w:szCs w:val="20"/>
              </w:rPr>
              <w:t>……………….</w:t>
            </w:r>
          </w:p>
        </w:tc>
      </w:tr>
    </w:tbl>
    <w:p w:rsidR="00690412" w:rsidRDefault="00690412" w:rsidP="00690412">
      <w:pPr>
        <w:spacing w:before="120" w:after="120" w:line="240" w:lineRule="auto"/>
        <w:rPr>
          <w:rFonts w:ascii="Candara" w:hAnsi="Candara"/>
          <w:sz w:val="20"/>
          <w:szCs w:val="20"/>
        </w:rPr>
      </w:pPr>
    </w:p>
    <w:p w:rsidR="00E159DE" w:rsidRDefault="00E159DE" w:rsidP="00690412">
      <w:pPr>
        <w:spacing w:before="120" w:after="120" w:line="240" w:lineRule="auto"/>
        <w:rPr>
          <w:rFonts w:ascii="Candara" w:hAnsi="Candara"/>
          <w:sz w:val="20"/>
          <w:szCs w:val="20"/>
        </w:rPr>
      </w:pPr>
    </w:p>
    <w:p w:rsidR="00E159DE" w:rsidRPr="000272E2" w:rsidRDefault="00E159DE" w:rsidP="00690412">
      <w:pPr>
        <w:spacing w:before="120" w:after="120" w:line="240" w:lineRule="auto"/>
        <w:rPr>
          <w:rFonts w:ascii="Candara" w:hAnsi="Candara"/>
          <w:sz w:val="20"/>
          <w:szCs w:val="20"/>
        </w:rPr>
      </w:pPr>
    </w:p>
    <w:p w:rsidR="00E159DE" w:rsidRDefault="00E159DE" w:rsidP="00E159DE">
      <w:pPr>
        <w:spacing w:before="120" w:after="120" w:line="240" w:lineRule="auto"/>
        <w:rPr>
          <w:rFonts w:ascii="Candara" w:hAnsi="Candara"/>
          <w:sz w:val="20"/>
          <w:szCs w:val="20"/>
        </w:rPr>
      </w:pPr>
      <w:r>
        <w:rPr>
          <w:rFonts w:ascii="Candara" w:hAnsi="Candara"/>
          <w:sz w:val="20"/>
          <w:szCs w:val="20"/>
        </w:rPr>
        <w:t>……………………………..</w:t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  <w:t>………………………………….</w:t>
      </w:r>
    </w:p>
    <w:p w:rsidR="002118EA" w:rsidRDefault="00E159DE" w:rsidP="00E159DE">
      <w:r>
        <w:rPr>
          <w:rFonts w:ascii="Candara" w:hAnsi="Candara"/>
          <w:sz w:val="20"/>
          <w:szCs w:val="20"/>
        </w:rPr>
        <w:t xml:space="preserve"> / pieczątka firmy/</w:t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  <w:t>/podpis/</w:t>
      </w:r>
      <w:r>
        <w:rPr>
          <w:rFonts w:ascii="Candara" w:hAnsi="Candara"/>
          <w:sz w:val="20"/>
          <w:szCs w:val="20"/>
        </w:rPr>
        <w:tab/>
      </w:r>
      <w:r>
        <w:rPr>
          <w:rFonts w:ascii="Candara" w:hAnsi="Candara"/>
          <w:sz w:val="20"/>
          <w:szCs w:val="20"/>
        </w:rPr>
        <w:tab/>
      </w:r>
    </w:p>
    <w:sectPr w:rsidR="002118EA" w:rsidSect="001238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362E"/>
    <w:multiLevelType w:val="hybridMultilevel"/>
    <w:tmpl w:val="9920E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9C12F5"/>
    <w:multiLevelType w:val="hybridMultilevel"/>
    <w:tmpl w:val="1EC4CBC4"/>
    <w:lvl w:ilvl="0" w:tplc="8DF686C8">
      <w:start w:val="2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124B71"/>
    <w:rsid w:val="00123834"/>
    <w:rsid w:val="00124B71"/>
    <w:rsid w:val="002118EA"/>
    <w:rsid w:val="004173D8"/>
    <w:rsid w:val="00690412"/>
    <w:rsid w:val="00A1218D"/>
    <w:rsid w:val="00AC6C07"/>
    <w:rsid w:val="00E15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04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0412"/>
    <w:pPr>
      <w:ind w:left="720"/>
      <w:contextualSpacing/>
    </w:pPr>
  </w:style>
  <w:style w:type="table" w:styleId="Tabela-Siatka">
    <w:name w:val="Table Grid"/>
    <w:basedOn w:val="Standardowy"/>
    <w:uiPriority w:val="59"/>
    <w:rsid w:val="006904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04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0412"/>
    <w:pPr>
      <w:ind w:left="720"/>
      <w:contextualSpacing/>
    </w:pPr>
  </w:style>
  <w:style w:type="table" w:styleId="Tabela-Siatka">
    <w:name w:val="Table Grid"/>
    <w:basedOn w:val="Standardowy"/>
    <w:uiPriority w:val="59"/>
    <w:rsid w:val="006904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3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MZa</dc:creator>
  <cp:keywords/>
  <dc:description/>
  <cp:lastModifiedBy>lukasz.okapinski</cp:lastModifiedBy>
  <cp:revision>8</cp:revision>
  <dcterms:created xsi:type="dcterms:W3CDTF">2014-07-01T06:03:00Z</dcterms:created>
  <dcterms:modified xsi:type="dcterms:W3CDTF">2014-10-09T08:26:00Z</dcterms:modified>
</cp:coreProperties>
</file>